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C9AEB" w14:textId="100573F1" w:rsidR="0035115C" w:rsidRDefault="000F69E2" w:rsidP="00E50621">
      <w:pPr>
        <w:jc w:val="right"/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FD773E">
        <w:rPr>
          <w:rFonts w:cstheme="minorHAnsi"/>
          <w:b/>
          <w:bCs/>
          <w:color w:val="002060"/>
        </w:rPr>
        <w:t>2</w:t>
      </w:r>
      <w:r w:rsidRPr="0035115C">
        <w:rPr>
          <w:rFonts w:cstheme="minorHAnsi"/>
          <w:b/>
          <w:bCs/>
          <w:color w:val="002060"/>
        </w:rPr>
        <w:t>:</w:t>
      </w:r>
    </w:p>
    <w:p w14:paraId="68CF0244" w14:textId="0E82B013" w:rsidR="000F69E2" w:rsidRDefault="00484A42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 xml:space="preserve">calcul subcriterii </w:t>
      </w: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4534"/>
        <w:gridCol w:w="2685"/>
        <w:gridCol w:w="1690"/>
        <w:gridCol w:w="1988"/>
      </w:tblGrid>
      <w:tr w:rsidR="007F4F8C" w:rsidRPr="00CC736C" w14:paraId="07650BF8" w14:textId="77777777" w:rsidTr="00752D14">
        <w:trPr>
          <w:tblHeader/>
        </w:trPr>
        <w:tc>
          <w:tcPr>
            <w:tcW w:w="3051" w:type="dxa"/>
            <w:shd w:val="clear" w:color="auto" w:fill="E2EFD9" w:themeFill="accent6" w:themeFillTint="33"/>
          </w:tcPr>
          <w:p w14:paraId="2D06321E" w14:textId="5F858881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Subcriteriu</w:t>
            </w:r>
          </w:p>
        </w:tc>
        <w:tc>
          <w:tcPr>
            <w:tcW w:w="4534" w:type="dxa"/>
            <w:shd w:val="clear" w:color="auto" w:fill="E2EFD9" w:themeFill="accent6" w:themeFillTint="33"/>
          </w:tcPr>
          <w:p w14:paraId="61BD6F08" w14:textId="7CB9DFAC" w:rsidR="0035115C" w:rsidRPr="00CC736C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685" w:type="dxa"/>
            <w:shd w:val="clear" w:color="auto" w:fill="E2EFD9" w:themeFill="accent6" w:themeFillTint="33"/>
          </w:tcPr>
          <w:p w14:paraId="3B596058" w14:textId="2D7AC6CB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U.M.</w:t>
            </w:r>
          </w:p>
        </w:tc>
        <w:tc>
          <w:tcPr>
            <w:tcW w:w="1690" w:type="dxa"/>
            <w:shd w:val="clear" w:color="auto" w:fill="E2EFD9" w:themeFill="accent6" w:themeFillTint="33"/>
          </w:tcPr>
          <w:p w14:paraId="704E7479" w14:textId="59938E52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Valoare </w:t>
            </w:r>
          </w:p>
          <w:p w14:paraId="79C92A47" w14:textId="70BDC1F0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(De completat de solicitant)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ED1F305" w14:textId="12BADA65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Denumirea documente care atestă valorile declarate și atașate cererii de finanțare</w:t>
            </w:r>
          </w:p>
        </w:tc>
      </w:tr>
      <w:tr w:rsidR="007F4F8C" w:rsidRPr="00CC736C" w14:paraId="150BAD02" w14:textId="77777777" w:rsidTr="00752D14">
        <w:tc>
          <w:tcPr>
            <w:tcW w:w="3051" w:type="dxa"/>
          </w:tcPr>
          <w:p w14:paraId="2209C446" w14:textId="43B85C65" w:rsidR="007F4F8C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Subcriteriul 1.4. </w:t>
            </w:r>
            <w:r w:rsidR="00FD773E" w:rsidRPr="00FD773E">
              <w:rPr>
                <w:rFonts w:cstheme="minorHAnsi"/>
                <w:color w:val="002060"/>
                <w:sz w:val="24"/>
                <w:szCs w:val="24"/>
              </w:rPr>
              <w:t>Capacitatea ambulatoriului unității medicale publice de a furniza servicii medicale</w:t>
            </w:r>
          </w:p>
        </w:tc>
        <w:tc>
          <w:tcPr>
            <w:tcW w:w="4534" w:type="dxa"/>
          </w:tcPr>
          <w:p w14:paraId="6BBB88DE" w14:textId="4B95B498" w:rsidR="007F4F8C" w:rsidRPr="00FD773E" w:rsidRDefault="00FD773E" w:rsidP="00FD773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 w:rsidRPr="00FD773E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medicale furnizate în ambulatoriu unității sanitară publică în 2022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9E75F6" w:rsidRPr="00FD773E">
              <w:rPr>
                <w:rFonts w:cstheme="minorHAnsi"/>
                <w:color w:val="002060"/>
                <w:sz w:val="24"/>
                <w:szCs w:val="24"/>
              </w:rPr>
              <w:t xml:space="preserve">(rapoarte de activitate etc)  </w:t>
            </w:r>
          </w:p>
        </w:tc>
        <w:tc>
          <w:tcPr>
            <w:tcW w:w="2685" w:type="dxa"/>
          </w:tcPr>
          <w:p w14:paraId="147EABE1" w14:textId="2EA050E7" w:rsidR="007F4F8C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690" w:type="dxa"/>
          </w:tcPr>
          <w:p w14:paraId="5A949AB2" w14:textId="77777777" w:rsidR="007F4F8C" w:rsidRPr="00CC736C" w:rsidRDefault="007F4F8C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11FF9534" w14:textId="77777777" w:rsidR="007F4F8C" w:rsidRPr="00CC736C" w:rsidRDefault="007F4F8C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11B05A87" w14:textId="77777777" w:rsidTr="00752D14">
        <w:tc>
          <w:tcPr>
            <w:tcW w:w="3051" w:type="dxa"/>
            <w:vMerge w:val="restart"/>
          </w:tcPr>
          <w:p w14:paraId="635AA47B" w14:textId="0D9F4DF3" w:rsidR="009E75F6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Subcriteriul 1.5. Capacitatea unității sanitare – resursa umană disponibilă (medici)</w:t>
            </w:r>
          </w:p>
        </w:tc>
        <w:tc>
          <w:tcPr>
            <w:tcW w:w="4534" w:type="dxa"/>
          </w:tcPr>
          <w:p w14:paraId="2764DD6C" w14:textId="47F8969D" w:rsidR="009E75F6" w:rsidRPr="00FD773E" w:rsidRDefault="00FD773E" w:rsidP="00FD773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 w:rsidRPr="00FD773E">
              <w:rPr>
                <w:rFonts w:cstheme="minorHAnsi"/>
                <w:color w:val="002060"/>
                <w:sz w:val="24"/>
                <w:szCs w:val="24"/>
              </w:rPr>
              <w:t xml:space="preserve">numărul de medici care au desfășurat activitate în ambulatoriu în anul 2022  </w:t>
            </w:r>
          </w:p>
        </w:tc>
        <w:tc>
          <w:tcPr>
            <w:tcW w:w="2685" w:type="dxa"/>
          </w:tcPr>
          <w:p w14:paraId="638F50CC" w14:textId="241B778C" w:rsidR="009E75F6" w:rsidRPr="00CC736C" w:rsidRDefault="00FD773E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690" w:type="dxa"/>
          </w:tcPr>
          <w:p w14:paraId="0C1B96C7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1973FCA7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30426F09" w14:textId="77777777" w:rsidTr="00752D14">
        <w:tc>
          <w:tcPr>
            <w:tcW w:w="3051" w:type="dxa"/>
            <w:vMerge/>
          </w:tcPr>
          <w:p w14:paraId="4DDCE110" w14:textId="77777777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2DB302F2" w14:textId="6EC837B0" w:rsidR="009E75F6" w:rsidRPr="00CC736C" w:rsidRDefault="00FD773E" w:rsidP="00E506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FD773E">
              <w:rPr>
                <w:rFonts w:cstheme="minorHAnsi"/>
                <w:color w:val="002060"/>
                <w:sz w:val="24"/>
                <w:szCs w:val="24"/>
              </w:rPr>
              <w:t>Timpul alocat activității medicale în ambulatoriu în prezent</w:t>
            </w:r>
          </w:p>
        </w:tc>
        <w:tc>
          <w:tcPr>
            <w:tcW w:w="2685" w:type="dxa"/>
          </w:tcPr>
          <w:p w14:paraId="4784D97A" w14:textId="3B632DFB" w:rsidR="009E75F6" w:rsidRPr="00CC736C" w:rsidRDefault="00FD773E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Ore/zi</w:t>
            </w:r>
          </w:p>
        </w:tc>
        <w:tc>
          <w:tcPr>
            <w:tcW w:w="1690" w:type="dxa"/>
          </w:tcPr>
          <w:p w14:paraId="4E97F5CF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36BDF3E5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0E2BE8" w:rsidRPr="00CC736C" w14:paraId="7C3CC644" w14:textId="77777777" w:rsidTr="00752D14">
        <w:tc>
          <w:tcPr>
            <w:tcW w:w="3051" w:type="dxa"/>
            <w:vMerge w:val="restart"/>
          </w:tcPr>
          <w:p w14:paraId="79744478" w14:textId="63A210C0" w:rsidR="000E2BE8" w:rsidRPr="00CC736C" w:rsidRDefault="002219B4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41E3E">
              <w:rPr>
                <w:rFonts w:cstheme="minorHAnsi"/>
                <w:color w:val="002060"/>
              </w:rPr>
              <w:t xml:space="preserve">1.6. </w:t>
            </w:r>
            <w:r w:rsidR="000E2BE8" w:rsidRPr="00FD773E">
              <w:rPr>
                <w:rFonts w:cstheme="minorHAnsi"/>
                <w:color w:val="002060"/>
                <w:sz w:val="24"/>
                <w:szCs w:val="24"/>
              </w:rPr>
              <w:t>Caracteristicile populatei deservite</w:t>
            </w:r>
          </w:p>
        </w:tc>
        <w:tc>
          <w:tcPr>
            <w:tcW w:w="4534" w:type="dxa"/>
          </w:tcPr>
          <w:p w14:paraId="7C739C50" w14:textId="001BFA9C" w:rsidR="000E2BE8" w:rsidRPr="00FD773E" w:rsidRDefault="000E2BE8" w:rsidP="00FD773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 w:rsidRPr="00FD773E">
              <w:rPr>
                <w:rFonts w:cstheme="minorHAnsi"/>
                <w:color w:val="002060"/>
                <w:sz w:val="24"/>
                <w:szCs w:val="24"/>
              </w:rPr>
              <w:t>Numărul pacienților din zona rurală care au beneficiat de servicii în ambulatoriu în anul 2022</w:t>
            </w:r>
          </w:p>
        </w:tc>
        <w:tc>
          <w:tcPr>
            <w:tcW w:w="2685" w:type="dxa"/>
          </w:tcPr>
          <w:p w14:paraId="7A40987A" w14:textId="0E2312A8" w:rsidR="000E2BE8" w:rsidRPr="00CC736C" w:rsidRDefault="000E2B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690" w:type="dxa"/>
          </w:tcPr>
          <w:p w14:paraId="1B26846C" w14:textId="77777777" w:rsidR="000E2BE8" w:rsidRPr="00CC736C" w:rsidRDefault="000E2B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2FB2DFB4" w14:textId="77777777" w:rsidR="000E2BE8" w:rsidRPr="00CC736C" w:rsidRDefault="000E2B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0E2BE8" w:rsidRPr="00CC736C" w14:paraId="5B8E9F31" w14:textId="77777777" w:rsidTr="00752D14">
        <w:tc>
          <w:tcPr>
            <w:tcW w:w="3051" w:type="dxa"/>
            <w:vMerge/>
          </w:tcPr>
          <w:p w14:paraId="5D78CFEE" w14:textId="54DFF807" w:rsidR="000E2BE8" w:rsidRPr="00CC736C" w:rsidRDefault="000E2BE8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7ECDBF64" w14:textId="56F754A9" w:rsidR="000E2BE8" w:rsidRPr="000E2BE8" w:rsidRDefault="000E2BE8" w:rsidP="000E2BE8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 w:rsidRPr="000E2BE8">
              <w:rPr>
                <w:rFonts w:cstheme="minorHAnsi"/>
                <w:color w:val="002060"/>
                <w:sz w:val="24"/>
                <w:szCs w:val="24"/>
              </w:rPr>
              <w:t>Numărul pacienților din cu vârsta peste 50 ani care au beneficiat de servicii în ambulatoriu în anul 2022</w:t>
            </w:r>
          </w:p>
        </w:tc>
        <w:tc>
          <w:tcPr>
            <w:tcW w:w="2685" w:type="dxa"/>
          </w:tcPr>
          <w:p w14:paraId="363448AE" w14:textId="318447F9" w:rsidR="000E2BE8" w:rsidRPr="00CC736C" w:rsidRDefault="002219B4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690" w:type="dxa"/>
          </w:tcPr>
          <w:p w14:paraId="0ED4FDAD" w14:textId="77777777" w:rsidR="000E2BE8" w:rsidRPr="00CC736C" w:rsidRDefault="000E2B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1C148DBF" w14:textId="77777777" w:rsidR="000E2BE8" w:rsidRPr="00CC736C" w:rsidRDefault="000E2B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4E2AD4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442FD" w14:textId="77777777" w:rsidR="004E2AD4" w:rsidRDefault="004E2AD4" w:rsidP="000F69E2">
      <w:pPr>
        <w:spacing w:after="0" w:line="240" w:lineRule="auto"/>
      </w:pPr>
      <w:r>
        <w:separator/>
      </w:r>
    </w:p>
  </w:endnote>
  <w:endnote w:type="continuationSeparator" w:id="0">
    <w:p w14:paraId="2BAC84D2" w14:textId="77777777" w:rsidR="004E2AD4" w:rsidRDefault="004E2AD4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altName w:val="Wing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3A69C" w14:textId="77777777" w:rsidR="004E2AD4" w:rsidRDefault="004E2AD4" w:rsidP="000F69E2">
      <w:pPr>
        <w:spacing w:after="0" w:line="240" w:lineRule="auto"/>
      </w:pPr>
      <w:r>
        <w:separator/>
      </w:r>
    </w:p>
  </w:footnote>
  <w:footnote w:type="continuationSeparator" w:id="0">
    <w:p w14:paraId="42DFAC97" w14:textId="77777777" w:rsidR="004E2AD4" w:rsidRDefault="004E2AD4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B34EA" w14:textId="3BA4E5ED" w:rsidR="00F35B7D" w:rsidRPr="00F35B7D" w:rsidRDefault="000F69E2" w:rsidP="00F35B7D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Start w:id="1" w:name="_Hlk145417481"/>
    <w:bookmarkStart w:id="2" w:name="_Hlk145426339"/>
    <w:bookmarkEnd w:id="0"/>
  </w:p>
  <w:bookmarkEnd w:id="1"/>
  <w:bookmarkEnd w:id="2"/>
  <w:p w14:paraId="52298EC9" w14:textId="3ACE2591" w:rsidR="000F69E2" w:rsidRDefault="00FD773E" w:rsidP="00FD773E">
    <w:pPr>
      <w:pStyle w:val="Header"/>
      <w:jc w:val="center"/>
    </w:pPr>
    <w:r w:rsidRPr="00FD773E"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  <w:t>Investiții în infrastructura publică a ambulatoriilor unităților sanitare/structurilor sanitare publice - dotare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336325"/>
    <w:multiLevelType w:val="hybridMultilevel"/>
    <w:tmpl w:val="C0AE4B60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3"/>
  </w:num>
  <w:num w:numId="3" w16cid:durableId="260837926">
    <w:abstractNumId w:val="0"/>
  </w:num>
  <w:num w:numId="4" w16cid:durableId="236478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C594B"/>
    <w:rsid w:val="000E2BE8"/>
    <w:rsid w:val="000F69E2"/>
    <w:rsid w:val="0015710C"/>
    <w:rsid w:val="001911AE"/>
    <w:rsid w:val="00193BED"/>
    <w:rsid w:val="001B529A"/>
    <w:rsid w:val="001E301B"/>
    <w:rsid w:val="001E7B42"/>
    <w:rsid w:val="002219B4"/>
    <w:rsid w:val="0035115C"/>
    <w:rsid w:val="003D6044"/>
    <w:rsid w:val="00457BDF"/>
    <w:rsid w:val="00484A42"/>
    <w:rsid w:val="004E2AD4"/>
    <w:rsid w:val="005360FC"/>
    <w:rsid w:val="00581670"/>
    <w:rsid w:val="00673EA4"/>
    <w:rsid w:val="006A35C3"/>
    <w:rsid w:val="00731ADB"/>
    <w:rsid w:val="00752D14"/>
    <w:rsid w:val="007701FF"/>
    <w:rsid w:val="007A32A7"/>
    <w:rsid w:val="007F1111"/>
    <w:rsid w:val="007F4F8C"/>
    <w:rsid w:val="00815297"/>
    <w:rsid w:val="008F0444"/>
    <w:rsid w:val="00956E6E"/>
    <w:rsid w:val="009C3629"/>
    <w:rsid w:val="009C7965"/>
    <w:rsid w:val="009E75F6"/>
    <w:rsid w:val="00A02CC7"/>
    <w:rsid w:val="00AD61AF"/>
    <w:rsid w:val="00AF30DE"/>
    <w:rsid w:val="00B24D09"/>
    <w:rsid w:val="00B51338"/>
    <w:rsid w:val="00C26D35"/>
    <w:rsid w:val="00CC736C"/>
    <w:rsid w:val="00D87809"/>
    <w:rsid w:val="00DF7072"/>
    <w:rsid w:val="00E50621"/>
    <w:rsid w:val="00E74470"/>
    <w:rsid w:val="00E95800"/>
    <w:rsid w:val="00F35B7D"/>
    <w:rsid w:val="00F74601"/>
    <w:rsid w:val="00F838EE"/>
    <w:rsid w:val="00FC0690"/>
    <w:rsid w:val="00FD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83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3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3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8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Constantin Alin Danciu</cp:lastModifiedBy>
  <cp:revision>4</cp:revision>
  <dcterms:created xsi:type="dcterms:W3CDTF">2024-04-04T09:37:00Z</dcterms:created>
  <dcterms:modified xsi:type="dcterms:W3CDTF">2024-05-08T10:46:00Z</dcterms:modified>
</cp:coreProperties>
</file>